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DE" w:rsidRDefault="004829DE" w:rsidP="004829DE">
      <w:pPr>
        <w:shd w:val="clear" w:color="auto" w:fill="FFFFFF"/>
        <w:spacing w:line="528" w:lineRule="exact"/>
        <w:ind w:left="696" w:right="1901" w:firstLine="802"/>
        <w:jc w:val="center"/>
        <w:rPr>
          <w:smallCaps/>
          <w:color w:val="000000"/>
          <w:sz w:val="32"/>
          <w:szCs w:val="32"/>
        </w:rPr>
      </w:pPr>
      <w:r>
        <w:rPr>
          <w:smallCaps/>
          <w:color w:val="000000"/>
          <w:sz w:val="32"/>
          <w:szCs w:val="32"/>
        </w:rPr>
        <w:t>российская федерация</w:t>
      </w:r>
    </w:p>
    <w:p w:rsidR="004829DE" w:rsidRDefault="004829DE" w:rsidP="004829DE">
      <w:pPr>
        <w:shd w:val="clear" w:color="auto" w:fill="FFFFFF"/>
        <w:spacing w:line="528" w:lineRule="exact"/>
        <w:ind w:left="696" w:right="160" w:firstLine="13"/>
        <w:jc w:val="center"/>
        <w:rPr>
          <w:smallCaps/>
          <w:color w:val="000000"/>
          <w:sz w:val="32"/>
          <w:szCs w:val="32"/>
        </w:rPr>
      </w:pPr>
      <w:r>
        <w:rPr>
          <w:smallCaps/>
          <w:color w:val="000000"/>
          <w:sz w:val="32"/>
          <w:szCs w:val="32"/>
        </w:rPr>
        <w:t>брянская область почепский район</w:t>
      </w:r>
    </w:p>
    <w:p w:rsidR="004829DE" w:rsidRDefault="004829DE" w:rsidP="004829DE">
      <w:pPr>
        <w:shd w:val="clear" w:color="auto" w:fill="FFFFFF"/>
        <w:spacing w:line="528" w:lineRule="exact"/>
        <w:ind w:left="696" w:right="160"/>
      </w:pPr>
      <w:r>
        <w:rPr>
          <w:smallCaps/>
          <w:color w:val="000000"/>
          <w:sz w:val="32"/>
          <w:szCs w:val="32"/>
        </w:rPr>
        <w:t>польниковский сельский совет народных депутатов</w:t>
      </w:r>
    </w:p>
    <w:p w:rsidR="004829DE" w:rsidRDefault="008461D6" w:rsidP="008461D6">
      <w:pPr>
        <w:shd w:val="clear" w:color="auto" w:fill="FFFFFF"/>
        <w:spacing w:before="710"/>
        <w:ind w:left="3091"/>
      </w:pPr>
      <w:r>
        <w:rPr>
          <w:color w:val="000000"/>
          <w:spacing w:val="-9"/>
          <w:sz w:val="24"/>
          <w:szCs w:val="24"/>
        </w:rPr>
        <w:t xml:space="preserve">               </w:t>
      </w:r>
      <w:r w:rsidR="004829DE">
        <w:rPr>
          <w:color w:val="000000"/>
          <w:spacing w:val="-9"/>
          <w:sz w:val="24"/>
          <w:szCs w:val="24"/>
        </w:rPr>
        <w:t>РЕШЕНИЕ</w:t>
      </w:r>
    </w:p>
    <w:p w:rsidR="004829DE" w:rsidRDefault="004829DE" w:rsidP="004829DE">
      <w:pPr>
        <w:shd w:val="clear" w:color="auto" w:fill="FFFFFF"/>
        <w:spacing w:before="514" w:line="278" w:lineRule="exact"/>
        <w:ind w:left="389" w:right="24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22353B">
        <w:rPr>
          <w:color w:val="000000"/>
          <w:sz w:val="24"/>
          <w:szCs w:val="24"/>
        </w:rPr>
        <w:t xml:space="preserve">25 ноября 2014 </w:t>
      </w:r>
      <w:r>
        <w:rPr>
          <w:color w:val="000000"/>
          <w:sz w:val="24"/>
          <w:szCs w:val="24"/>
        </w:rPr>
        <w:t xml:space="preserve">г.        №   </w:t>
      </w:r>
      <w:r w:rsidR="0022353B">
        <w:rPr>
          <w:color w:val="000000"/>
          <w:sz w:val="24"/>
          <w:szCs w:val="24"/>
        </w:rPr>
        <w:t>12</w:t>
      </w:r>
    </w:p>
    <w:p w:rsidR="004829DE" w:rsidRDefault="004829DE" w:rsidP="004829DE">
      <w:pPr>
        <w:shd w:val="clear" w:color="auto" w:fill="FFFFFF"/>
        <w:tabs>
          <w:tab w:val="left" w:pos="4320"/>
        </w:tabs>
        <w:spacing w:before="514" w:line="278" w:lineRule="exact"/>
        <w:ind w:left="389" w:right="50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д.Польники</w:t>
      </w:r>
    </w:p>
    <w:p w:rsidR="004829DE" w:rsidRDefault="004829DE" w:rsidP="004829DE">
      <w:pPr>
        <w:tabs>
          <w:tab w:val="center" w:pos="4677"/>
        </w:tabs>
        <w:rPr>
          <w:sz w:val="24"/>
          <w:szCs w:val="24"/>
        </w:rPr>
      </w:pPr>
    </w:p>
    <w:p w:rsidR="004829DE" w:rsidRDefault="004829DE" w:rsidP="004829DE">
      <w:pPr>
        <w:shd w:val="clear" w:color="auto" w:fill="FFFFFF"/>
        <w:tabs>
          <w:tab w:val="left" w:pos="7982"/>
        </w:tabs>
        <w:spacing w:before="221" w:line="278" w:lineRule="exact"/>
      </w:pPr>
      <w:r>
        <w:rPr>
          <w:color w:val="000000"/>
          <w:spacing w:val="-4"/>
          <w:sz w:val="24"/>
          <w:szCs w:val="24"/>
        </w:rPr>
        <w:t xml:space="preserve"> «Об утверждении</w:t>
      </w:r>
      <w:r>
        <w:rPr>
          <w:color w:val="000000"/>
          <w:sz w:val="24"/>
          <w:szCs w:val="24"/>
        </w:rPr>
        <w:tab/>
      </w:r>
    </w:p>
    <w:p w:rsidR="004829DE" w:rsidRDefault="004829DE" w:rsidP="004829DE">
      <w:pPr>
        <w:shd w:val="clear" w:color="auto" w:fill="FFFFFF"/>
        <w:spacing w:line="278" w:lineRule="exac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Генерального плана Польниковского сельского </w:t>
      </w:r>
    </w:p>
    <w:p w:rsidR="004829DE" w:rsidRDefault="004829DE" w:rsidP="004829DE">
      <w:pPr>
        <w:shd w:val="clear" w:color="auto" w:fill="FFFFFF"/>
        <w:spacing w:line="278" w:lineRule="exac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поселения и Правил землепользования и застройки </w:t>
      </w:r>
    </w:p>
    <w:p w:rsidR="004829DE" w:rsidRDefault="004829DE" w:rsidP="004829DE">
      <w:pPr>
        <w:shd w:val="clear" w:color="auto" w:fill="FFFFFF"/>
        <w:spacing w:line="278" w:lineRule="exact"/>
      </w:pPr>
      <w:r>
        <w:rPr>
          <w:color w:val="000000"/>
          <w:spacing w:val="-1"/>
          <w:sz w:val="24"/>
          <w:szCs w:val="24"/>
        </w:rPr>
        <w:t>Польниковского сельского поселения</w:t>
      </w:r>
      <w:r>
        <w:rPr>
          <w:color w:val="000000"/>
          <w:sz w:val="24"/>
          <w:szCs w:val="24"/>
        </w:rPr>
        <w:t>»</w:t>
      </w:r>
    </w:p>
    <w:p w:rsidR="004829DE" w:rsidRPr="00210E9B" w:rsidRDefault="004829DE" w:rsidP="004829DE">
      <w:pPr>
        <w:shd w:val="clear" w:color="auto" w:fill="FFFFFF"/>
        <w:spacing w:before="250" w:line="278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Руководствуясь статьей 28</w:t>
      </w:r>
      <w:r w:rsidR="00AC7103">
        <w:rPr>
          <w:color w:val="000000"/>
          <w:spacing w:val="-1"/>
          <w:sz w:val="24"/>
          <w:szCs w:val="24"/>
        </w:rPr>
        <w:t xml:space="preserve"> Федерального закона 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131-ФЗ «Об общих принципах местного </w:t>
      </w:r>
      <w:r>
        <w:rPr>
          <w:color w:val="000000"/>
          <w:spacing w:val="-2"/>
          <w:sz w:val="24"/>
          <w:szCs w:val="24"/>
        </w:rPr>
        <w:t>самоуправления в Российской Федерации»</w:t>
      </w:r>
      <w:r w:rsidR="00AC7103">
        <w:rPr>
          <w:color w:val="000000"/>
          <w:spacing w:val="-2"/>
          <w:sz w:val="24"/>
          <w:szCs w:val="24"/>
        </w:rPr>
        <w:t>, статьей 28, 32 Градостроительного кодекса Российской Федерации</w:t>
      </w:r>
      <w:proofErr w:type="gramStart"/>
      <w:r w:rsidR="00AC7103">
        <w:rPr>
          <w:color w:val="000000"/>
          <w:spacing w:val="-2"/>
          <w:sz w:val="24"/>
          <w:szCs w:val="24"/>
        </w:rPr>
        <w:t xml:space="preserve"> ,</w:t>
      </w:r>
      <w:proofErr w:type="gramEnd"/>
      <w:r w:rsidR="00AC7103">
        <w:rPr>
          <w:color w:val="000000"/>
          <w:spacing w:val="-2"/>
          <w:sz w:val="24"/>
          <w:szCs w:val="24"/>
        </w:rPr>
        <w:t xml:space="preserve"> Уставом Муниципального образования «Польниковское сельское поселение,  « Порядком организации и проведения публичных слушаний  в муниципальном образовании «Польниковское сельское поселение» Почепского района Брянской области  по вопросам местного значения в области градостроительной деятельности и земельных правоотношений»  и на основании протокола проведения публичных слушаний по обсуждению проекта Генерального плана Польниковского сельского поселения и </w:t>
      </w:r>
      <w:r w:rsidR="00210E9B">
        <w:rPr>
          <w:color w:val="000000"/>
          <w:spacing w:val="-2"/>
          <w:sz w:val="24"/>
          <w:szCs w:val="24"/>
        </w:rPr>
        <w:t>проекта</w:t>
      </w:r>
      <w:r w:rsidR="00AC7103">
        <w:rPr>
          <w:color w:val="000000"/>
          <w:spacing w:val="-2"/>
          <w:sz w:val="24"/>
          <w:szCs w:val="24"/>
        </w:rPr>
        <w:t xml:space="preserve"> Правил землепользования и застройки Польниковского сельского поселения </w:t>
      </w:r>
      <w:r>
        <w:rPr>
          <w:color w:val="000000"/>
          <w:spacing w:val="-2"/>
          <w:sz w:val="24"/>
          <w:szCs w:val="24"/>
        </w:rPr>
        <w:t xml:space="preserve"> Польниковский  сельский Совет народных </w:t>
      </w:r>
      <w:r>
        <w:rPr>
          <w:color w:val="000000"/>
          <w:spacing w:val="-1"/>
          <w:sz w:val="24"/>
          <w:szCs w:val="24"/>
        </w:rPr>
        <w:t>депутатов</w:t>
      </w:r>
    </w:p>
    <w:p w:rsidR="004829DE" w:rsidRDefault="004829DE" w:rsidP="004829DE">
      <w:pPr>
        <w:shd w:val="clear" w:color="auto" w:fill="FFFFFF"/>
        <w:spacing w:before="250" w:line="278" w:lineRule="exact"/>
      </w:pPr>
      <w:r>
        <w:rPr>
          <w:color w:val="000000"/>
          <w:spacing w:val="-1"/>
          <w:sz w:val="24"/>
          <w:szCs w:val="24"/>
        </w:rPr>
        <w:t xml:space="preserve">                        </w:t>
      </w:r>
      <w:r>
        <w:rPr>
          <w:color w:val="000000"/>
          <w:spacing w:val="-4"/>
          <w:sz w:val="24"/>
          <w:szCs w:val="24"/>
        </w:rPr>
        <w:t>РЕШИЛ:</w:t>
      </w:r>
    </w:p>
    <w:p w:rsidR="004829DE" w:rsidRDefault="004829DE" w:rsidP="004829DE">
      <w:pPr>
        <w:shd w:val="clear" w:color="auto" w:fill="FFFFFF"/>
        <w:spacing w:line="278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1.</w:t>
      </w:r>
      <w:r w:rsidR="00210E9B">
        <w:rPr>
          <w:color w:val="000000"/>
          <w:spacing w:val="-2"/>
          <w:sz w:val="24"/>
          <w:szCs w:val="24"/>
        </w:rPr>
        <w:t xml:space="preserve">Утвердить Генеральный план Польниковского сельского поселения </w:t>
      </w:r>
      <w:r w:rsidR="005E1459">
        <w:rPr>
          <w:color w:val="000000"/>
          <w:spacing w:val="-2"/>
          <w:sz w:val="24"/>
          <w:szCs w:val="24"/>
        </w:rPr>
        <w:t xml:space="preserve">  и Правила землепользования  и застройки Польниковского сельского поселения</w:t>
      </w:r>
      <w:proofErr w:type="gramStart"/>
      <w:r w:rsidR="005E1459">
        <w:rPr>
          <w:color w:val="000000"/>
          <w:spacing w:val="-2"/>
          <w:sz w:val="24"/>
          <w:szCs w:val="24"/>
        </w:rPr>
        <w:t xml:space="preserve"> .</w:t>
      </w:r>
      <w:proofErr w:type="gramEnd"/>
    </w:p>
    <w:p w:rsidR="005E1459" w:rsidRDefault="005E1459" w:rsidP="004829DE">
      <w:pPr>
        <w:shd w:val="clear" w:color="auto" w:fill="FFFFFF"/>
        <w:spacing w:line="278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2.Настоящее решение обнародовать и разместить на официальном сайте Польниковской сельской администрации Почепского района в сети Интернет.</w:t>
      </w:r>
    </w:p>
    <w:p w:rsidR="005E1459" w:rsidRDefault="005E1459" w:rsidP="004829DE">
      <w:pPr>
        <w:shd w:val="clear" w:color="auto" w:fill="FFFFFF"/>
        <w:spacing w:line="278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3.Решение вступает в силу со дня его официального обнародования.</w:t>
      </w:r>
    </w:p>
    <w:p w:rsidR="00357E04" w:rsidRDefault="00357E04" w:rsidP="004829DE">
      <w:pPr>
        <w:shd w:val="clear" w:color="auto" w:fill="FFFFFF"/>
        <w:spacing w:line="278" w:lineRule="exact"/>
        <w:rPr>
          <w:color w:val="000000"/>
          <w:spacing w:val="-2"/>
          <w:sz w:val="24"/>
          <w:szCs w:val="24"/>
        </w:rPr>
      </w:pPr>
    </w:p>
    <w:p w:rsidR="00357E04" w:rsidRDefault="00357E04" w:rsidP="004829DE">
      <w:pPr>
        <w:shd w:val="clear" w:color="auto" w:fill="FFFFFF"/>
        <w:spacing w:line="278" w:lineRule="exact"/>
        <w:rPr>
          <w:color w:val="000000"/>
          <w:spacing w:val="-2"/>
          <w:sz w:val="24"/>
          <w:szCs w:val="24"/>
        </w:rPr>
      </w:pPr>
    </w:p>
    <w:p w:rsidR="00357E04" w:rsidRDefault="00357E04" w:rsidP="004829DE">
      <w:pPr>
        <w:shd w:val="clear" w:color="auto" w:fill="FFFFFF"/>
        <w:spacing w:line="278" w:lineRule="exact"/>
        <w:rPr>
          <w:color w:val="000000"/>
          <w:spacing w:val="-2"/>
          <w:sz w:val="24"/>
          <w:szCs w:val="24"/>
        </w:rPr>
      </w:pPr>
    </w:p>
    <w:p w:rsidR="00357E04" w:rsidRDefault="00357E04" w:rsidP="004829DE">
      <w:pPr>
        <w:shd w:val="clear" w:color="auto" w:fill="FFFFFF"/>
        <w:spacing w:line="278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Глава Польниковского</w:t>
      </w:r>
    </w:p>
    <w:p w:rsidR="00357E04" w:rsidRDefault="00357E04" w:rsidP="004829DE">
      <w:pPr>
        <w:shd w:val="clear" w:color="auto" w:fill="FFFFFF"/>
        <w:spacing w:line="278" w:lineRule="exact"/>
      </w:pPr>
      <w:r>
        <w:rPr>
          <w:color w:val="000000"/>
          <w:spacing w:val="-2"/>
          <w:sz w:val="24"/>
          <w:szCs w:val="24"/>
        </w:rPr>
        <w:t>Сельского поселения</w:t>
      </w:r>
      <w:proofErr w:type="gramStart"/>
      <w:r>
        <w:rPr>
          <w:color w:val="000000"/>
          <w:spacing w:val="-2"/>
          <w:sz w:val="24"/>
          <w:szCs w:val="24"/>
        </w:rPr>
        <w:t xml:space="preserve"> :</w:t>
      </w:r>
      <w:proofErr w:type="gramEnd"/>
      <w:r>
        <w:rPr>
          <w:color w:val="000000"/>
          <w:spacing w:val="-2"/>
          <w:sz w:val="24"/>
          <w:szCs w:val="24"/>
        </w:rPr>
        <w:t xml:space="preserve">                                                        В.С.Черепов</w:t>
      </w:r>
    </w:p>
    <w:p w:rsidR="003F404C" w:rsidRDefault="003F404C"/>
    <w:sectPr w:rsidR="003F404C" w:rsidSect="003F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9DE"/>
    <w:rsid w:val="00210E9B"/>
    <w:rsid w:val="0022353B"/>
    <w:rsid w:val="00357E04"/>
    <w:rsid w:val="003F404C"/>
    <w:rsid w:val="004829DE"/>
    <w:rsid w:val="005E1459"/>
    <w:rsid w:val="008461D6"/>
    <w:rsid w:val="00AC7103"/>
    <w:rsid w:val="00E70F64"/>
    <w:rsid w:val="00F1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C59EF-F460-4306-8197-F9AB716B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VALERIUS</cp:lastModifiedBy>
  <cp:revision>6</cp:revision>
  <cp:lastPrinted>2014-12-02T06:51:00Z</cp:lastPrinted>
  <dcterms:created xsi:type="dcterms:W3CDTF">2014-12-01T12:31:00Z</dcterms:created>
  <dcterms:modified xsi:type="dcterms:W3CDTF">2015-01-20T12:25:00Z</dcterms:modified>
</cp:coreProperties>
</file>